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68A48" w14:textId="72D24FD8" w:rsidR="001202B8" w:rsidRDefault="001202B8" w:rsidP="00864F2F">
      <w:pPr>
        <w:pStyle w:val="Heading1"/>
        <w:jc w:val="center"/>
        <w:rPr>
          <w:rFonts w:ascii="Arial" w:hAnsi="Arial" w:cs="Arial"/>
        </w:rPr>
      </w:pPr>
      <w:r>
        <w:rPr>
          <w:rFonts w:ascii="Arial" w:hAnsi="Arial" w:cs="Arial"/>
          <w:noProof/>
        </w:rPr>
        <w:drawing>
          <wp:inline distT="0" distB="0" distL="0" distR="0" wp14:anchorId="69A4155B" wp14:editId="75F9537C">
            <wp:extent cx="965200" cy="965200"/>
            <wp:effectExtent l="0" t="0" r="0" b="0"/>
            <wp:docPr id="13338295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829548" name="Picture 1333829548"/>
                    <pic:cNvPicPr/>
                  </pic:nvPicPr>
                  <pic:blipFill>
                    <a:blip r:embed="rId4" cstate="print">
                      <a:extLst>
                        <a:ext uri="{28A0092B-C50C-407E-A947-70E740481C1C}">
                          <a14:useLocalDpi xmlns:a14="http://schemas.microsoft.com/office/drawing/2010/main" val="0"/>
                        </a:ext>
                      </a:extLst>
                    </a:blip>
                    <a:stretch>
                      <a:fillRect/>
                    </a:stretch>
                  </pic:blipFill>
                  <pic:spPr>
                    <a:xfrm>
                      <a:off x="0" y="0"/>
                      <a:ext cx="965200" cy="965200"/>
                    </a:xfrm>
                    <a:prstGeom prst="rect">
                      <a:avLst/>
                    </a:prstGeom>
                  </pic:spPr>
                </pic:pic>
              </a:graphicData>
            </a:graphic>
          </wp:inline>
        </w:drawing>
      </w:r>
    </w:p>
    <w:p w14:paraId="2264E4EC" w14:textId="1488C1FC" w:rsidR="001202B8" w:rsidRPr="001202B8" w:rsidRDefault="001202B8" w:rsidP="001202B8">
      <w:pPr>
        <w:pStyle w:val="Heading1"/>
        <w:rPr>
          <w:rFonts w:ascii="Arial" w:hAnsi="Arial" w:cs="Arial"/>
        </w:rPr>
      </w:pPr>
      <w:r w:rsidRPr="001202B8">
        <w:rPr>
          <w:rFonts w:ascii="Arial" w:hAnsi="Arial" w:cs="Arial"/>
        </w:rPr>
        <w:t>Athlete Performance Testing Batteries</w:t>
      </w:r>
    </w:p>
    <w:p w14:paraId="288ED872" w14:textId="4352341F" w:rsidR="001202B8" w:rsidRPr="001202B8" w:rsidRDefault="001202B8" w:rsidP="001202B8">
      <w:pPr>
        <w:rPr>
          <w:rFonts w:ascii="Arial" w:hAnsi="Arial" w:cs="Arial"/>
          <w:lang w:val="en-GB"/>
        </w:rPr>
      </w:pPr>
      <w:r w:rsidRPr="001202B8">
        <w:rPr>
          <w:rFonts w:ascii="Arial" w:hAnsi="Arial" w:cs="Arial"/>
          <w:lang w:val="en-GB"/>
        </w:rPr>
        <w:t xml:space="preserve">This document outlines two </w:t>
      </w:r>
      <w:r w:rsidRPr="001202B8">
        <w:rPr>
          <w:rFonts w:ascii="Arial" w:hAnsi="Arial" w:cs="Arial"/>
          <w:lang w:val="en-GB"/>
        </w:rPr>
        <w:t>standardised</w:t>
      </w:r>
      <w:r w:rsidRPr="001202B8">
        <w:rPr>
          <w:rFonts w:ascii="Arial" w:hAnsi="Arial" w:cs="Arial"/>
          <w:lang w:val="en-GB"/>
        </w:rPr>
        <w:t xml:space="preserve"> testing batteries designed for athlete performance assessment using the following tools: Calibre biometric mask (VO2 testing), My Jump 2, </w:t>
      </w:r>
      <w:proofErr w:type="spellStart"/>
      <w:r w:rsidRPr="001202B8">
        <w:rPr>
          <w:rFonts w:ascii="Arial" w:hAnsi="Arial" w:cs="Arial"/>
          <w:lang w:val="en-GB"/>
        </w:rPr>
        <w:t>Runmatic</w:t>
      </w:r>
      <w:proofErr w:type="spellEnd"/>
      <w:r w:rsidRPr="001202B8">
        <w:rPr>
          <w:rFonts w:ascii="Arial" w:hAnsi="Arial" w:cs="Arial"/>
          <w:lang w:val="en-GB"/>
        </w:rPr>
        <w:t xml:space="preserve">, My Lift, My </w:t>
      </w:r>
      <w:proofErr w:type="spellStart"/>
      <w:r w:rsidRPr="001202B8">
        <w:rPr>
          <w:rFonts w:ascii="Arial" w:hAnsi="Arial" w:cs="Arial"/>
          <w:lang w:val="en-GB"/>
        </w:rPr>
        <w:t>MobCap</w:t>
      </w:r>
      <w:proofErr w:type="spellEnd"/>
      <w:r w:rsidRPr="001202B8">
        <w:rPr>
          <w:rFonts w:ascii="Arial" w:hAnsi="Arial" w:cs="Arial"/>
          <w:lang w:val="en-GB"/>
        </w:rPr>
        <w:t>, and a Stance Bar Tracker. One battery is designed for athletes aged 18+ and the other for athletes aged 14–16.</w:t>
      </w:r>
    </w:p>
    <w:p w14:paraId="5E540824" w14:textId="77777777" w:rsidR="001202B8" w:rsidRPr="001202B8" w:rsidRDefault="001202B8" w:rsidP="001202B8">
      <w:pPr>
        <w:pStyle w:val="Heading2"/>
        <w:rPr>
          <w:rFonts w:ascii="Arial" w:hAnsi="Arial" w:cs="Arial"/>
        </w:rPr>
      </w:pPr>
      <w:r w:rsidRPr="001202B8">
        <w:rPr>
          <w:rFonts w:ascii="Arial" w:hAnsi="Arial" w:cs="Arial"/>
        </w:rPr>
        <w:t>Testing Session Guidelines</w:t>
      </w:r>
    </w:p>
    <w:p w14:paraId="58C92C50" w14:textId="3ACF8580" w:rsidR="001202B8" w:rsidRPr="001202B8" w:rsidRDefault="001202B8" w:rsidP="001202B8">
      <w:pPr>
        <w:rPr>
          <w:rFonts w:ascii="Arial" w:hAnsi="Arial" w:cs="Arial"/>
          <w:lang w:val="en-GB"/>
        </w:rPr>
      </w:pPr>
      <w:r w:rsidRPr="001202B8">
        <w:rPr>
          <w:rFonts w:ascii="Arial" w:hAnsi="Arial" w:cs="Arial"/>
          <w:lang w:val="en-GB"/>
        </w:rPr>
        <w:t>Test will not be performed in one single day.</w:t>
      </w:r>
    </w:p>
    <w:p w14:paraId="38B5CDBB" w14:textId="17A275ED" w:rsidR="001202B8" w:rsidRPr="001202B8" w:rsidRDefault="001202B8" w:rsidP="001202B8">
      <w:pPr>
        <w:rPr>
          <w:rFonts w:ascii="Arial" w:hAnsi="Arial" w:cs="Arial"/>
          <w:lang w:val="en-GB"/>
        </w:rPr>
      </w:pPr>
      <w:r w:rsidRPr="001202B8">
        <w:rPr>
          <w:rFonts w:ascii="Arial" w:hAnsi="Arial" w:cs="Arial"/>
          <w:lang w:val="en-GB"/>
        </w:rPr>
        <w:t>24 hours must be given between high intensity test.</w:t>
      </w:r>
    </w:p>
    <w:p w14:paraId="31A26284" w14:textId="5524F5F3" w:rsidR="001202B8" w:rsidRPr="001202B8" w:rsidRDefault="001202B8" w:rsidP="001202B8">
      <w:pPr>
        <w:rPr>
          <w:rFonts w:ascii="Arial" w:hAnsi="Arial" w:cs="Arial"/>
          <w:lang w:val="en-GB"/>
        </w:rPr>
      </w:pPr>
      <w:r w:rsidRPr="001202B8">
        <w:rPr>
          <w:rFonts w:ascii="Arial" w:hAnsi="Arial" w:cs="Arial"/>
          <w:lang w:val="en-GB"/>
        </w:rPr>
        <w:t>3 minutes rest between maximal sprint or jump trials</w:t>
      </w:r>
      <w:r w:rsidRPr="001202B8">
        <w:rPr>
          <w:rFonts w:ascii="Arial" w:hAnsi="Arial" w:cs="Arial"/>
          <w:lang w:val="en-GB"/>
        </w:rPr>
        <w:t xml:space="preserve"> must be taken</w:t>
      </w:r>
      <w:r w:rsidRPr="001202B8">
        <w:rPr>
          <w:rFonts w:ascii="Arial" w:hAnsi="Arial" w:cs="Arial"/>
          <w:lang w:val="en-GB"/>
        </w:rPr>
        <w:t>.</w:t>
      </w:r>
    </w:p>
    <w:p w14:paraId="5B6C21A8" w14:textId="12C323A6" w:rsidR="001202B8" w:rsidRPr="001202B8" w:rsidRDefault="001202B8" w:rsidP="001202B8">
      <w:pPr>
        <w:rPr>
          <w:rFonts w:ascii="Arial" w:hAnsi="Arial" w:cs="Arial"/>
          <w:lang w:val="en-GB"/>
        </w:rPr>
      </w:pPr>
      <w:r w:rsidRPr="001202B8">
        <w:rPr>
          <w:rFonts w:ascii="Arial" w:hAnsi="Arial" w:cs="Arial"/>
          <w:lang w:val="en-GB"/>
        </w:rPr>
        <w:t>Ensure a standardi</w:t>
      </w:r>
      <w:r>
        <w:rPr>
          <w:rFonts w:ascii="Arial" w:hAnsi="Arial" w:cs="Arial"/>
          <w:lang w:val="en-GB"/>
        </w:rPr>
        <w:t>s</w:t>
      </w:r>
      <w:r w:rsidRPr="001202B8">
        <w:rPr>
          <w:rFonts w:ascii="Arial" w:hAnsi="Arial" w:cs="Arial"/>
          <w:lang w:val="en-GB"/>
        </w:rPr>
        <w:t>ed warm</w:t>
      </w:r>
      <w:r w:rsidRPr="001202B8">
        <w:rPr>
          <w:rFonts w:ascii="Cambria Math" w:hAnsi="Cambria Math" w:cs="Cambria Math"/>
          <w:lang w:val="en-GB"/>
        </w:rPr>
        <w:t>‑</w:t>
      </w:r>
      <w:r w:rsidRPr="001202B8">
        <w:rPr>
          <w:rFonts w:ascii="Arial" w:hAnsi="Arial" w:cs="Arial"/>
          <w:lang w:val="en-GB"/>
        </w:rPr>
        <w:t>up before testing (10–15 minutes of mobility, activation, and progressive sprints).</w:t>
      </w:r>
    </w:p>
    <w:p w14:paraId="3BBB0AD4" w14:textId="77777777" w:rsidR="001202B8" w:rsidRPr="001202B8" w:rsidRDefault="001202B8" w:rsidP="001202B8">
      <w:pPr>
        <w:pStyle w:val="Heading2"/>
        <w:rPr>
          <w:rFonts w:ascii="Arial" w:hAnsi="Arial" w:cs="Arial"/>
        </w:rPr>
      </w:pPr>
      <w:r w:rsidRPr="001202B8">
        <w:rPr>
          <w:rFonts w:ascii="Arial" w:hAnsi="Arial" w:cs="Arial"/>
        </w:rPr>
        <w:t>Equipment Used</w:t>
      </w:r>
    </w:p>
    <w:p w14:paraId="119B3026" w14:textId="77777777" w:rsidR="001202B8" w:rsidRPr="001202B8" w:rsidRDefault="001202B8" w:rsidP="001202B8">
      <w:pPr>
        <w:rPr>
          <w:rFonts w:ascii="Arial" w:hAnsi="Arial" w:cs="Arial"/>
          <w:lang w:val="en-GB"/>
        </w:rPr>
      </w:pPr>
      <w:r w:rsidRPr="001202B8">
        <w:rPr>
          <w:rFonts w:ascii="Arial" w:hAnsi="Arial" w:cs="Arial"/>
          <w:lang w:val="en-GB"/>
        </w:rPr>
        <w:t>Calibre biometric mask – VO2 max testing</w:t>
      </w:r>
    </w:p>
    <w:p w14:paraId="0992E013" w14:textId="77777777" w:rsidR="001202B8" w:rsidRPr="001202B8" w:rsidRDefault="001202B8" w:rsidP="001202B8">
      <w:pPr>
        <w:rPr>
          <w:rFonts w:ascii="Arial" w:hAnsi="Arial" w:cs="Arial"/>
          <w:lang w:val="en-GB"/>
        </w:rPr>
      </w:pPr>
      <w:r w:rsidRPr="001202B8">
        <w:rPr>
          <w:rFonts w:ascii="Arial" w:hAnsi="Arial" w:cs="Arial"/>
          <w:lang w:val="en-GB"/>
        </w:rPr>
        <w:t>My Jump 2 – vertical jump performance</w:t>
      </w:r>
    </w:p>
    <w:p w14:paraId="62AAEA34" w14:textId="77777777" w:rsidR="001202B8" w:rsidRPr="001202B8" w:rsidRDefault="001202B8" w:rsidP="001202B8">
      <w:pPr>
        <w:rPr>
          <w:rFonts w:ascii="Arial" w:hAnsi="Arial" w:cs="Arial"/>
          <w:lang w:val="en-GB"/>
        </w:rPr>
      </w:pPr>
      <w:proofErr w:type="spellStart"/>
      <w:r w:rsidRPr="001202B8">
        <w:rPr>
          <w:rFonts w:ascii="Arial" w:hAnsi="Arial" w:cs="Arial"/>
          <w:lang w:val="en-GB"/>
        </w:rPr>
        <w:t>Runmatic</w:t>
      </w:r>
      <w:proofErr w:type="spellEnd"/>
      <w:r w:rsidRPr="001202B8">
        <w:rPr>
          <w:rFonts w:ascii="Arial" w:hAnsi="Arial" w:cs="Arial"/>
          <w:lang w:val="en-GB"/>
        </w:rPr>
        <w:t xml:space="preserve"> – sprint motion capture and biomechanical analysis</w:t>
      </w:r>
    </w:p>
    <w:p w14:paraId="51E7BAA9" w14:textId="77777777" w:rsidR="001202B8" w:rsidRPr="001202B8" w:rsidRDefault="001202B8" w:rsidP="001202B8">
      <w:pPr>
        <w:rPr>
          <w:rFonts w:ascii="Arial" w:hAnsi="Arial" w:cs="Arial"/>
          <w:lang w:val="en-GB"/>
        </w:rPr>
      </w:pPr>
      <w:r w:rsidRPr="001202B8">
        <w:rPr>
          <w:rFonts w:ascii="Arial" w:hAnsi="Arial" w:cs="Arial"/>
          <w:lang w:val="en-GB"/>
        </w:rPr>
        <w:t>My Lift – bar velocity tracking</w:t>
      </w:r>
    </w:p>
    <w:p w14:paraId="41F0C334" w14:textId="77777777" w:rsidR="001202B8" w:rsidRPr="001202B8" w:rsidRDefault="001202B8" w:rsidP="001202B8">
      <w:pPr>
        <w:rPr>
          <w:rFonts w:ascii="Arial" w:hAnsi="Arial" w:cs="Arial"/>
          <w:lang w:val="en-GB"/>
        </w:rPr>
      </w:pPr>
      <w:r w:rsidRPr="001202B8">
        <w:rPr>
          <w:rFonts w:ascii="Arial" w:hAnsi="Arial" w:cs="Arial"/>
          <w:lang w:val="en-GB"/>
        </w:rPr>
        <w:t xml:space="preserve">My </w:t>
      </w:r>
      <w:proofErr w:type="spellStart"/>
      <w:r w:rsidRPr="001202B8">
        <w:rPr>
          <w:rFonts w:ascii="Arial" w:hAnsi="Arial" w:cs="Arial"/>
          <w:lang w:val="en-GB"/>
        </w:rPr>
        <w:t>MobCap</w:t>
      </w:r>
      <w:proofErr w:type="spellEnd"/>
      <w:r w:rsidRPr="001202B8">
        <w:rPr>
          <w:rFonts w:ascii="Arial" w:hAnsi="Arial" w:cs="Arial"/>
          <w:lang w:val="en-GB"/>
        </w:rPr>
        <w:t xml:space="preserve"> – mobility and movement analysis</w:t>
      </w:r>
    </w:p>
    <w:p w14:paraId="4C7D8B9D" w14:textId="77777777" w:rsidR="001202B8" w:rsidRDefault="001202B8" w:rsidP="001202B8">
      <w:pPr>
        <w:rPr>
          <w:rFonts w:ascii="Arial" w:hAnsi="Arial" w:cs="Arial"/>
          <w:lang w:val="en-GB"/>
        </w:rPr>
      </w:pPr>
      <w:r w:rsidRPr="001202B8">
        <w:rPr>
          <w:rFonts w:ascii="Arial" w:hAnsi="Arial" w:cs="Arial"/>
          <w:lang w:val="en-GB"/>
        </w:rPr>
        <w:t>Stance Bar Tracker – force/velocity measurement in strength movements</w:t>
      </w:r>
    </w:p>
    <w:p w14:paraId="78961F73" w14:textId="563081CE" w:rsidR="001202B8" w:rsidRPr="001202B8" w:rsidRDefault="001202B8" w:rsidP="001202B8">
      <w:pPr>
        <w:rPr>
          <w:rFonts w:ascii="Arial" w:hAnsi="Arial" w:cs="Arial"/>
          <w:lang w:val="en-GB"/>
        </w:rPr>
      </w:pPr>
      <w:r>
        <w:rPr>
          <w:rFonts w:ascii="Arial" w:hAnsi="Arial" w:cs="Arial"/>
          <w:lang w:val="en-GB"/>
        </w:rPr>
        <w:t>Skin callipers – Skin fold testing.</w:t>
      </w:r>
    </w:p>
    <w:p w14:paraId="0761EB31" w14:textId="77777777" w:rsidR="001202B8" w:rsidRPr="001202B8" w:rsidRDefault="001202B8" w:rsidP="001202B8">
      <w:pPr>
        <w:pStyle w:val="Heading2"/>
        <w:rPr>
          <w:rFonts w:ascii="Arial" w:hAnsi="Arial" w:cs="Arial"/>
        </w:rPr>
      </w:pPr>
      <w:r w:rsidRPr="001202B8">
        <w:rPr>
          <w:rFonts w:ascii="Arial" w:hAnsi="Arial" w:cs="Arial"/>
        </w:rPr>
        <w:t>Testing Battery: Athletes 18+</w:t>
      </w:r>
    </w:p>
    <w:p w14:paraId="52887285" w14:textId="77777777" w:rsidR="001202B8" w:rsidRPr="001202B8" w:rsidRDefault="001202B8" w:rsidP="001202B8">
      <w:pPr>
        <w:rPr>
          <w:rFonts w:ascii="Arial" w:hAnsi="Arial" w:cs="Arial"/>
          <w:lang w:val="en-GB"/>
        </w:rPr>
      </w:pPr>
      <w:r w:rsidRPr="001202B8">
        <w:rPr>
          <w:rFonts w:ascii="Arial" w:hAnsi="Arial" w:cs="Arial"/>
          <w:lang w:val="en-GB"/>
        </w:rPr>
        <w:t>Objective: Full physiological and performance profiling.</w:t>
      </w:r>
    </w:p>
    <w:p w14:paraId="579E293D" w14:textId="77777777" w:rsidR="001202B8" w:rsidRPr="001202B8" w:rsidRDefault="001202B8" w:rsidP="001202B8">
      <w:pPr>
        <w:pStyle w:val="Heading3"/>
        <w:rPr>
          <w:rFonts w:ascii="Arial" w:hAnsi="Arial" w:cs="Arial"/>
        </w:rPr>
      </w:pPr>
      <w:r w:rsidRPr="001202B8">
        <w:rPr>
          <w:rFonts w:ascii="Arial" w:hAnsi="Arial" w:cs="Arial"/>
        </w:rPr>
        <w:t>Day 1 – Movement and Power</w:t>
      </w:r>
    </w:p>
    <w:p w14:paraId="69A0E997" w14:textId="77777777" w:rsidR="001202B8" w:rsidRPr="001202B8" w:rsidRDefault="001202B8" w:rsidP="001202B8">
      <w:pPr>
        <w:rPr>
          <w:rFonts w:ascii="Arial" w:hAnsi="Arial" w:cs="Arial"/>
          <w:lang w:val="en-GB"/>
        </w:rPr>
      </w:pPr>
      <w:r w:rsidRPr="001202B8">
        <w:rPr>
          <w:rFonts w:ascii="Arial" w:hAnsi="Arial" w:cs="Arial"/>
          <w:lang w:val="en-GB"/>
        </w:rPr>
        <w:t xml:space="preserve">Movement Screen using My </w:t>
      </w:r>
      <w:proofErr w:type="spellStart"/>
      <w:r w:rsidRPr="001202B8">
        <w:rPr>
          <w:rFonts w:ascii="Arial" w:hAnsi="Arial" w:cs="Arial"/>
          <w:lang w:val="en-GB"/>
        </w:rPr>
        <w:t>MobCap</w:t>
      </w:r>
      <w:proofErr w:type="spellEnd"/>
      <w:r w:rsidRPr="001202B8">
        <w:rPr>
          <w:rFonts w:ascii="Arial" w:hAnsi="Arial" w:cs="Arial"/>
          <w:lang w:val="en-GB"/>
        </w:rPr>
        <w:t>: overhead squat (5 reps), single</w:t>
      </w:r>
      <w:r w:rsidRPr="001202B8">
        <w:rPr>
          <w:rFonts w:ascii="Cambria Math" w:hAnsi="Cambria Math" w:cs="Cambria Math"/>
          <w:lang w:val="en-GB"/>
        </w:rPr>
        <w:t>‑</w:t>
      </w:r>
      <w:r w:rsidRPr="001202B8">
        <w:rPr>
          <w:rFonts w:ascii="Arial" w:hAnsi="Arial" w:cs="Arial"/>
          <w:lang w:val="en-GB"/>
        </w:rPr>
        <w:t>leg squat (3 reps each leg), hip internal/external rotation, ankle dorsiflexion knee</w:t>
      </w:r>
      <w:r w:rsidRPr="001202B8">
        <w:rPr>
          <w:rFonts w:ascii="Cambria Math" w:hAnsi="Cambria Math" w:cs="Cambria Math"/>
          <w:lang w:val="en-GB"/>
        </w:rPr>
        <w:t>‑</w:t>
      </w:r>
      <w:r w:rsidRPr="001202B8">
        <w:rPr>
          <w:rFonts w:ascii="Arial" w:hAnsi="Arial" w:cs="Arial"/>
          <w:lang w:val="en-GB"/>
        </w:rPr>
        <w:t>to</w:t>
      </w:r>
      <w:r w:rsidRPr="001202B8">
        <w:rPr>
          <w:rFonts w:ascii="Cambria Math" w:hAnsi="Cambria Math" w:cs="Cambria Math"/>
          <w:lang w:val="en-GB"/>
        </w:rPr>
        <w:t>‑</w:t>
      </w:r>
      <w:r w:rsidRPr="001202B8">
        <w:rPr>
          <w:rFonts w:ascii="Arial" w:hAnsi="Arial" w:cs="Arial"/>
          <w:lang w:val="en-GB"/>
        </w:rPr>
        <w:t>wall test.</w:t>
      </w:r>
    </w:p>
    <w:p w14:paraId="5D2E3D4A" w14:textId="5F164F9E" w:rsidR="001202B8" w:rsidRPr="001202B8" w:rsidRDefault="001202B8" w:rsidP="001202B8">
      <w:pPr>
        <w:rPr>
          <w:rFonts w:ascii="Arial" w:hAnsi="Arial" w:cs="Arial"/>
          <w:lang w:val="en-GB"/>
        </w:rPr>
      </w:pPr>
      <w:r w:rsidRPr="001202B8">
        <w:rPr>
          <w:rFonts w:ascii="Arial" w:hAnsi="Arial" w:cs="Arial"/>
          <w:lang w:val="en-GB"/>
        </w:rPr>
        <w:lastRenderedPageBreak/>
        <w:t xml:space="preserve">Jump Testing using My Jump 2: Countermovement Jump (3 trials), Squat Jump (3 trials), Drop Jump from 30–40 cm (3 trials). </w:t>
      </w:r>
      <w:r>
        <w:rPr>
          <w:rFonts w:ascii="Arial" w:hAnsi="Arial" w:cs="Arial"/>
          <w:lang w:val="en-GB"/>
        </w:rPr>
        <w:t>Average result over each movement</w:t>
      </w:r>
    </w:p>
    <w:p w14:paraId="51F22E40" w14:textId="77777777" w:rsidR="001202B8" w:rsidRPr="001202B8" w:rsidRDefault="001202B8" w:rsidP="001202B8">
      <w:pPr>
        <w:pStyle w:val="Heading3"/>
        <w:rPr>
          <w:rFonts w:ascii="Arial" w:hAnsi="Arial" w:cs="Arial"/>
        </w:rPr>
      </w:pPr>
      <w:r w:rsidRPr="001202B8">
        <w:rPr>
          <w:rFonts w:ascii="Arial" w:hAnsi="Arial" w:cs="Arial"/>
        </w:rPr>
        <w:t>Day 2 – Sprint and Strength</w:t>
      </w:r>
    </w:p>
    <w:p w14:paraId="52E53C71" w14:textId="77777777" w:rsidR="001202B8" w:rsidRPr="001202B8" w:rsidRDefault="001202B8" w:rsidP="001202B8">
      <w:pPr>
        <w:rPr>
          <w:rFonts w:ascii="Arial" w:hAnsi="Arial" w:cs="Arial"/>
          <w:lang w:val="en-GB"/>
        </w:rPr>
      </w:pPr>
      <w:r w:rsidRPr="001202B8">
        <w:rPr>
          <w:rFonts w:ascii="Arial" w:hAnsi="Arial" w:cs="Arial"/>
          <w:lang w:val="en-GB"/>
        </w:rPr>
        <w:t xml:space="preserve">Sprint Testing using </w:t>
      </w:r>
      <w:proofErr w:type="spellStart"/>
      <w:r w:rsidRPr="001202B8">
        <w:rPr>
          <w:rFonts w:ascii="Arial" w:hAnsi="Arial" w:cs="Arial"/>
          <w:lang w:val="en-GB"/>
        </w:rPr>
        <w:t>Runmatic</w:t>
      </w:r>
      <w:proofErr w:type="spellEnd"/>
      <w:r w:rsidRPr="001202B8">
        <w:rPr>
          <w:rFonts w:ascii="Arial" w:hAnsi="Arial" w:cs="Arial"/>
          <w:lang w:val="en-GB"/>
        </w:rPr>
        <w:t>: set up 30 m sprint lane with markers at 10 m, 20 m, and 30 m. Record sprint motion capture. Extract split times by identifying when the athlete crosses each marker in the video timeline. Run 3 trials with 3 minutes rest.</w:t>
      </w:r>
    </w:p>
    <w:p w14:paraId="3F4CAA2B" w14:textId="77777777" w:rsidR="001202B8" w:rsidRPr="001202B8" w:rsidRDefault="001202B8" w:rsidP="001202B8">
      <w:pPr>
        <w:rPr>
          <w:rFonts w:ascii="Arial" w:hAnsi="Arial" w:cs="Arial"/>
          <w:lang w:val="en-GB"/>
        </w:rPr>
      </w:pPr>
      <w:r w:rsidRPr="001202B8">
        <w:rPr>
          <w:rFonts w:ascii="Arial" w:hAnsi="Arial" w:cs="Arial"/>
          <w:lang w:val="en-GB"/>
        </w:rPr>
        <w:t>Strength Velocity Profiling using My Lift and Stance Bar Tracker: Squat velocity test with 40%, 60%, 70%, 80%, 90% loads. Bench press velocity test with same loading scheme.</w:t>
      </w:r>
    </w:p>
    <w:p w14:paraId="7B291BC5" w14:textId="77777777" w:rsidR="001202B8" w:rsidRPr="001202B8" w:rsidRDefault="001202B8" w:rsidP="001202B8">
      <w:pPr>
        <w:pStyle w:val="Heading3"/>
        <w:rPr>
          <w:rFonts w:ascii="Arial" w:hAnsi="Arial" w:cs="Arial"/>
        </w:rPr>
      </w:pPr>
      <w:r w:rsidRPr="001202B8">
        <w:rPr>
          <w:rFonts w:ascii="Arial" w:hAnsi="Arial" w:cs="Arial"/>
        </w:rPr>
        <w:t>Day 3 – Aerobic Testing</w:t>
      </w:r>
    </w:p>
    <w:p w14:paraId="731B40D6" w14:textId="77777777" w:rsidR="001202B8" w:rsidRPr="001202B8" w:rsidRDefault="001202B8" w:rsidP="001202B8">
      <w:pPr>
        <w:rPr>
          <w:rFonts w:ascii="Arial" w:hAnsi="Arial" w:cs="Arial"/>
          <w:lang w:val="en-GB"/>
        </w:rPr>
      </w:pPr>
      <w:r w:rsidRPr="001202B8">
        <w:rPr>
          <w:rFonts w:ascii="Arial" w:hAnsi="Arial" w:cs="Arial"/>
          <w:lang w:val="en-GB"/>
        </w:rPr>
        <w:t>VO2 Max Testing using the Calibre biometric mask. Perform graded treadmill test starting with 5 min warm</w:t>
      </w:r>
      <w:r w:rsidRPr="001202B8">
        <w:rPr>
          <w:rFonts w:ascii="Cambria Math" w:hAnsi="Cambria Math" w:cs="Cambria Math"/>
          <w:lang w:val="en-GB"/>
        </w:rPr>
        <w:t>‑</w:t>
      </w:r>
      <w:r w:rsidRPr="001202B8">
        <w:rPr>
          <w:rFonts w:ascii="Arial" w:hAnsi="Arial" w:cs="Arial"/>
          <w:lang w:val="en-GB"/>
        </w:rPr>
        <w:t>up followed by incremental speed increases each minute until exhaustion. Record VO2 max, ventilatory thresholds, and peak heart rate.</w:t>
      </w:r>
    </w:p>
    <w:p w14:paraId="77933DB6" w14:textId="77777777" w:rsidR="001202B8" w:rsidRPr="001202B8" w:rsidRDefault="001202B8" w:rsidP="001202B8">
      <w:pPr>
        <w:pStyle w:val="Heading2"/>
        <w:rPr>
          <w:rFonts w:ascii="Arial" w:hAnsi="Arial" w:cs="Arial"/>
        </w:rPr>
      </w:pPr>
      <w:r w:rsidRPr="001202B8">
        <w:rPr>
          <w:rFonts w:ascii="Arial" w:hAnsi="Arial" w:cs="Arial"/>
        </w:rPr>
        <w:t>Testing Battery: Athletes 14–16</w:t>
      </w:r>
    </w:p>
    <w:p w14:paraId="66B36594" w14:textId="77777777" w:rsidR="001202B8" w:rsidRPr="001202B8" w:rsidRDefault="001202B8" w:rsidP="001202B8">
      <w:pPr>
        <w:rPr>
          <w:rFonts w:ascii="Arial" w:hAnsi="Arial" w:cs="Arial"/>
          <w:lang w:val="en-GB"/>
        </w:rPr>
      </w:pPr>
      <w:r w:rsidRPr="001202B8">
        <w:rPr>
          <w:rFonts w:ascii="Arial" w:hAnsi="Arial" w:cs="Arial"/>
          <w:lang w:val="en-GB"/>
        </w:rPr>
        <w:t>Objective: Development monitoring with reduced maximal stress.</w:t>
      </w:r>
    </w:p>
    <w:p w14:paraId="0B4CBF5A" w14:textId="77777777" w:rsidR="001202B8" w:rsidRPr="001202B8" w:rsidRDefault="001202B8" w:rsidP="001202B8">
      <w:pPr>
        <w:pStyle w:val="Heading3"/>
        <w:rPr>
          <w:rFonts w:ascii="Arial" w:hAnsi="Arial" w:cs="Arial"/>
        </w:rPr>
      </w:pPr>
      <w:r w:rsidRPr="001202B8">
        <w:rPr>
          <w:rFonts w:ascii="Arial" w:hAnsi="Arial" w:cs="Arial"/>
        </w:rPr>
        <w:t>Day 1 – Movement and Jump Ability</w:t>
      </w:r>
    </w:p>
    <w:p w14:paraId="1A559858" w14:textId="77777777" w:rsidR="001202B8" w:rsidRPr="001202B8" w:rsidRDefault="001202B8" w:rsidP="001202B8">
      <w:pPr>
        <w:rPr>
          <w:rFonts w:ascii="Arial" w:hAnsi="Arial" w:cs="Arial"/>
          <w:lang w:val="en-GB"/>
        </w:rPr>
      </w:pPr>
      <w:r w:rsidRPr="001202B8">
        <w:rPr>
          <w:rFonts w:ascii="Arial" w:hAnsi="Arial" w:cs="Arial"/>
          <w:lang w:val="en-GB"/>
        </w:rPr>
        <w:t xml:space="preserve">Movement Screen using My </w:t>
      </w:r>
      <w:proofErr w:type="spellStart"/>
      <w:r w:rsidRPr="001202B8">
        <w:rPr>
          <w:rFonts w:ascii="Arial" w:hAnsi="Arial" w:cs="Arial"/>
          <w:lang w:val="en-GB"/>
        </w:rPr>
        <w:t>MobCap</w:t>
      </w:r>
      <w:proofErr w:type="spellEnd"/>
      <w:r w:rsidRPr="001202B8">
        <w:rPr>
          <w:rFonts w:ascii="Arial" w:hAnsi="Arial" w:cs="Arial"/>
          <w:lang w:val="en-GB"/>
        </w:rPr>
        <w:t>: overhead squat (5 reps), single</w:t>
      </w:r>
      <w:r w:rsidRPr="001202B8">
        <w:rPr>
          <w:rFonts w:ascii="Cambria Math" w:hAnsi="Cambria Math" w:cs="Cambria Math"/>
          <w:lang w:val="en-GB"/>
        </w:rPr>
        <w:t>‑</w:t>
      </w:r>
      <w:r w:rsidRPr="001202B8">
        <w:rPr>
          <w:rFonts w:ascii="Arial" w:hAnsi="Arial" w:cs="Arial"/>
          <w:lang w:val="en-GB"/>
        </w:rPr>
        <w:t>leg squat (3 reps each leg), lunge assessment, ankle dorsiflexion test.</w:t>
      </w:r>
    </w:p>
    <w:p w14:paraId="60C227BB" w14:textId="77777777" w:rsidR="001202B8" w:rsidRPr="001202B8" w:rsidRDefault="001202B8" w:rsidP="001202B8">
      <w:pPr>
        <w:rPr>
          <w:rFonts w:ascii="Arial" w:hAnsi="Arial" w:cs="Arial"/>
          <w:lang w:val="en-GB"/>
        </w:rPr>
      </w:pPr>
      <w:r w:rsidRPr="001202B8">
        <w:rPr>
          <w:rFonts w:ascii="Arial" w:hAnsi="Arial" w:cs="Arial"/>
          <w:lang w:val="en-GB"/>
        </w:rPr>
        <w:t>Jump Testing using My Jump 2: Countermovement Jump (3 trials) and Standing Long Jump (3 trials). Record best results.</w:t>
      </w:r>
    </w:p>
    <w:p w14:paraId="137B20E1" w14:textId="77777777" w:rsidR="001202B8" w:rsidRPr="001202B8" w:rsidRDefault="001202B8" w:rsidP="001202B8">
      <w:pPr>
        <w:pStyle w:val="Heading3"/>
        <w:rPr>
          <w:rFonts w:ascii="Arial" w:hAnsi="Arial" w:cs="Arial"/>
        </w:rPr>
      </w:pPr>
      <w:r w:rsidRPr="001202B8">
        <w:rPr>
          <w:rFonts w:ascii="Arial" w:hAnsi="Arial" w:cs="Arial"/>
        </w:rPr>
        <w:t>Day 2 – Sprint and Strength Development</w:t>
      </w:r>
    </w:p>
    <w:p w14:paraId="75A91973" w14:textId="77777777" w:rsidR="001202B8" w:rsidRPr="001202B8" w:rsidRDefault="001202B8" w:rsidP="001202B8">
      <w:pPr>
        <w:rPr>
          <w:rFonts w:ascii="Arial" w:hAnsi="Arial" w:cs="Arial"/>
          <w:lang w:val="en-GB"/>
        </w:rPr>
      </w:pPr>
      <w:r w:rsidRPr="001202B8">
        <w:rPr>
          <w:rFonts w:ascii="Arial" w:hAnsi="Arial" w:cs="Arial"/>
          <w:lang w:val="en-GB"/>
        </w:rPr>
        <w:t xml:space="preserve">Sprint Testing using </w:t>
      </w:r>
      <w:proofErr w:type="spellStart"/>
      <w:r w:rsidRPr="001202B8">
        <w:rPr>
          <w:rFonts w:ascii="Arial" w:hAnsi="Arial" w:cs="Arial"/>
          <w:lang w:val="en-GB"/>
        </w:rPr>
        <w:t>Runmatic</w:t>
      </w:r>
      <w:proofErr w:type="spellEnd"/>
      <w:r w:rsidRPr="001202B8">
        <w:rPr>
          <w:rFonts w:ascii="Arial" w:hAnsi="Arial" w:cs="Arial"/>
          <w:lang w:val="en-GB"/>
        </w:rPr>
        <w:t>: 20 m sprint lane with markers at 10 m and 20 m. Capture motion analysis and extract split times from video frames. Perform 3 trials with 3 minutes rest.</w:t>
      </w:r>
    </w:p>
    <w:p w14:paraId="73423614" w14:textId="77777777" w:rsidR="001202B8" w:rsidRPr="001202B8" w:rsidRDefault="001202B8" w:rsidP="001202B8">
      <w:pPr>
        <w:rPr>
          <w:rFonts w:ascii="Arial" w:hAnsi="Arial" w:cs="Arial"/>
          <w:lang w:val="en-GB"/>
        </w:rPr>
      </w:pPr>
      <w:r w:rsidRPr="001202B8">
        <w:rPr>
          <w:rFonts w:ascii="Arial" w:hAnsi="Arial" w:cs="Arial"/>
          <w:lang w:val="en-GB"/>
        </w:rPr>
        <w:t>Strength Velocity Monitoring using My Lift and Stance Bar Tracker: Goblet squat or light barbell squat using bodyweight and light load. Measure bar velocity and movement mechanics.</w:t>
      </w:r>
    </w:p>
    <w:p w14:paraId="4E218D48" w14:textId="77777777" w:rsidR="001202B8" w:rsidRPr="001202B8" w:rsidRDefault="001202B8" w:rsidP="001202B8">
      <w:pPr>
        <w:pStyle w:val="Heading3"/>
        <w:rPr>
          <w:rFonts w:ascii="Arial" w:hAnsi="Arial" w:cs="Arial"/>
        </w:rPr>
      </w:pPr>
      <w:r w:rsidRPr="001202B8">
        <w:rPr>
          <w:rFonts w:ascii="Arial" w:hAnsi="Arial" w:cs="Arial"/>
        </w:rPr>
        <w:t>Day 3 – Aerobic Capacity</w:t>
      </w:r>
    </w:p>
    <w:p w14:paraId="7835F246" w14:textId="77777777" w:rsidR="001202B8" w:rsidRPr="001202B8" w:rsidRDefault="001202B8" w:rsidP="001202B8">
      <w:pPr>
        <w:rPr>
          <w:rFonts w:ascii="Arial" w:hAnsi="Arial" w:cs="Arial"/>
          <w:lang w:val="en-GB"/>
        </w:rPr>
      </w:pPr>
      <w:r w:rsidRPr="001202B8">
        <w:rPr>
          <w:rFonts w:ascii="Arial" w:hAnsi="Arial" w:cs="Arial"/>
          <w:lang w:val="en-GB"/>
        </w:rPr>
        <w:t>Submaximal aerobic test using treadmill or Yo</w:t>
      </w:r>
      <w:r w:rsidRPr="001202B8">
        <w:rPr>
          <w:rFonts w:ascii="Cambria Math" w:hAnsi="Cambria Math" w:cs="Cambria Math"/>
          <w:lang w:val="en-GB"/>
        </w:rPr>
        <w:t>‑</w:t>
      </w:r>
      <w:r w:rsidRPr="001202B8">
        <w:rPr>
          <w:rFonts w:ascii="Arial" w:hAnsi="Arial" w:cs="Arial"/>
          <w:lang w:val="en-GB"/>
        </w:rPr>
        <w:t>Yo Intermittent Recovery Test Level 1. The Calibre mask may be used to estimate VO2 and ventilatory response without requiring maximal exhaustion.</w:t>
      </w:r>
    </w:p>
    <w:p w14:paraId="2FC828E5" w14:textId="77777777" w:rsidR="00040C1A" w:rsidRPr="001202B8" w:rsidRDefault="00040C1A">
      <w:pPr>
        <w:rPr>
          <w:lang w:val="en-GB"/>
        </w:rPr>
      </w:pPr>
    </w:p>
    <w:sectPr w:rsidR="00040C1A" w:rsidRPr="001202B8" w:rsidSect="001202B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2B8"/>
    <w:rsid w:val="00011921"/>
    <w:rsid w:val="00040C1A"/>
    <w:rsid w:val="001202B8"/>
    <w:rsid w:val="002A3559"/>
    <w:rsid w:val="005225C8"/>
    <w:rsid w:val="00864F2F"/>
    <w:rsid w:val="00EB33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97097D8"/>
  <w15:chartTrackingRefBased/>
  <w15:docId w15:val="{F960E066-EB48-6F46-A24F-EC61027AC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2B8"/>
    <w:pPr>
      <w:spacing w:after="200" w:line="276" w:lineRule="auto"/>
    </w:pPr>
    <w:rPr>
      <w:rFonts w:eastAsiaTheme="minorEastAsia"/>
      <w:sz w:val="22"/>
      <w:szCs w:val="22"/>
      <w:lang w:val="en-US"/>
    </w:rPr>
  </w:style>
  <w:style w:type="paragraph" w:styleId="Heading1">
    <w:name w:val="heading 1"/>
    <w:basedOn w:val="Normal"/>
    <w:next w:val="Normal"/>
    <w:link w:val="Heading1Char"/>
    <w:uiPriority w:val="9"/>
    <w:qFormat/>
    <w:rsid w:val="001202B8"/>
    <w:pPr>
      <w:keepNext/>
      <w:keepLines/>
      <w:spacing w:before="360" w:after="80" w:line="240" w:lineRule="auto"/>
      <w:outlineLvl w:val="0"/>
    </w:pPr>
    <w:rPr>
      <w:rFonts w:asciiTheme="majorHAnsi" w:eastAsiaTheme="majorEastAsia" w:hAnsiTheme="majorHAnsi" w:cstheme="majorBidi"/>
      <w:color w:val="0F4761" w:themeColor="accent1" w:themeShade="BF"/>
      <w:sz w:val="40"/>
      <w:szCs w:val="40"/>
      <w:lang w:val="en-GB"/>
    </w:rPr>
  </w:style>
  <w:style w:type="paragraph" w:styleId="Heading2">
    <w:name w:val="heading 2"/>
    <w:basedOn w:val="Normal"/>
    <w:next w:val="Normal"/>
    <w:link w:val="Heading2Char"/>
    <w:uiPriority w:val="9"/>
    <w:unhideWhenUsed/>
    <w:qFormat/>
    <w:rsid w:val="001202B8"/>
    <w:pPr>
      <w:keepNext/>
      <w:keepLines/>
      <w:spacing w:before="160" w:after="80" w:line="240" w:lineRule="auto"/>
      <w:outlineLvl w:val="1"/>
    </w:pPr>
    <w:rPr>
      <w:rFonts w:asciiTheme="majorHAnsi" w:eastAsiaTheme="majorEastAsia" w:hAnsiTheme="majorHAnsi" w:cstheme="majorBidi"/>
      <w:color w:val="0F4761" w:themeColor="accent1" w:themeShade="BF"/>
      <w:sz w:val="32"/>
      <w:szCs w:val="32"/>
      <w:lang w:val="en-GB"/>
    </w:rPr>
  </w:style>
  <w:style w:type="paragraph" w:styleId="Heading3">
    <w:name w:val="heading 3"/>
    <w:basedOn w:val="Normal"/>
    <w:next w:val="Normal"/>
    <w:link w:val="Heading3Char"/>
    <w:uiPriority w:val="9"/>
    <w:unhideWhenUsed/>
    <w:qFormat/>
    <w:rsid w:val="001202B8"/>
    <w:pPr>
      <w:keepNext/>
      <w:keepLines/>
      <w:spacing w:before="160" w:after="80" w:line="240" w:lineRule="auto"/>
      <w:outlineLvl w:val="2"/>
    </w:pPr>
    <w:rPr>
      <w:rFonts w:eastAsiaTheme="majorEastAsia" w:cstheme="majorBidi"/>
      <w:color w:val="0F4761" w:themeColor="accent1" w:themeShade="BF"/>
      <w:sz w:val="28"/>
      <w:szCs w:val="28"/>
      <w:lang w:val="en-GB"/>
    </w:rPr>
  </w:style>
  <w:style w:type="paragraph" w:styleId="Heading4">
    <w:name w:val="heading 4"/>
    <w:basedOn w:val="Normal"/>
    <w:next w:val="Normal"/>
    <w:link w:val="Heading4Char"/>
    <w:uiPriority w:val="9"/>
    <w:semiHidden/>
    <w:unhideWhenUsed/>
    <w:qFormat/>
    <w:rsid w:val="001202B8"/>
    <w:pPr>
      <w:keepNext/>
      <w:keepLines/>
      <w:spacing w:before="80" w:after="40" w:line="240" w:lineRule="auto"/>
      <w:outlineLvl w:val="3"/>
    </w:pPr>
    <w:rPr>
      <w:rFonts w:eastAsiaTheme="majorEastAsia" w:cstheme="majorBidi"/>
      <w:i/>
      <w:iCs/>
      <w:color w:val="0F4761" w:themeColor="accent1" w:themeShade="BF"/>
      <w:sz w:val="24"/>
      <w:szCs w:val="24"/>
      <w:lang w:val="en-GB"/>
    </w:rPr>
  </w:style>
  <w:style w:type="paragraph" w:styleId="Heading5">
    <w:name w:val="heading 5"/>
    <w:basedOn w:val="Normal"/>
    <w:next w:val="Normal"/>
    <w:link w:val="Heading5Char"/>
    <w:uiPriority w:val="9"/>
    <w:semiHidden/>
    <w:unhideWhenUsed/>
    <w:qFormat/>
    <w:rsid w:val="001202B8"/>
    <w:pPr>
      <w:keepNext/>
      <w:keepLines/>
      <w:spacing w:before="80" w:after="40" w:line="240" w:lineRule="auto"/>
      <w:outlineLvl w:val="4"/>
    </w:pPr>
    <w:rPr>
      <w:rFonts w:eastAsiaTheme="majorEastAsia" w:cstheme="majorBidi"/>
      <w:color w:val="0F4761" w:themeColor="accent1" w:themeShade="BF"/>
      <w:sz w:val="24"/>
      <w:szCs w:val="24"/>
      <w:lang w:val="en-GB"/>
    </w:rPr>
  </w:style>
  <w:style w:type="paragraph" w:styleId="Heading6">
    <w:name w:val="heading 6"/>
    <w:basedOn w:val="Normal"/>
    <w:next w:val="Normal"/>
    <w:link w:val="Heading6Char"/>
    <w:uiPriority w:val="9"/>
    <w:semiHidden/>
    <w:unhideWhenUsed/>
    <w:qFormat/>
    <w:rsid w:val="001202B8"/>
    <w:pPr>
      <w:keepNext/>
      <w:keepLines/>
      <w:spacing w:before="40" w:after="0" w:line="240" w:lineRule="auto"/>
      <w:outlineLvl w:val="5"/>
    </w:pPr>
    <w:rPr>
      <w:rFonts w:eastAsiaTheme="majorEastAsia" w:cstheme="majorBidi"/>
      <w:i/>
      <w:iCs/>
      <w:color w:val="595959" w:themeColor="text1" w:themeTint="A6"/>
      <w:sz w:val="24"/>
      <w:szCs w:val="24"/>
      <w:lang w:val="en-GB"/>
    </w:rPr>
  </w:style>
  <w:style w:type="paragraph" w:styleId="Heading7">
    <w:name w:val="heading 7"/>
    <w:basedOn w:val="Normal"/>
    <w:next w:val="Normal"/>
    <w:link w:val="Heading7Char"/>
    <w:uiPriority w:val="9"/>
    <w:semiHidden/>
    <w:unhideWhenUsed/>
    <w:qFormat/>
    <w:rsid w:val="001202B8"/>
    <w:pPr>
      <w:keepNext/>
      <w:keepLines/>
      <w:spacing w:before="40" w:after="0" w:line="240" w:lineRule="auto"/>
      <w:outlineLvl w:val="6"/>
    </w:pPr>
    <w:rPr>
      <w:rFonts w:eastAsiaTheme="majorEastAsia" w:cstheme="majorBidi"/>
      <w:color w:val="595959" w:themeColor="text1" w:themeTint="A6"/>
      <w:sz w:val="24"/>
      <w:szCs w:val="24"/>
      <w:lang w:val="en-GB"/>
    </w:rPr>
  </w:style>
  <w:style w:type="paragraph" w:styleId="Heading8">
    <w:name w:val="heading 8"/>
    <w:basedOn w:val="Normal"/>
    <w:next w:val="Normal"/>
    <w:link w:val="Heading8Char"/>
    <w:uiPriority w:val="9"/>
    <w:semiHidden/>
    <w:unhideWhenUsed/>
    <w:qFormat/>
    <w:rsid w:val="001202B8"/>
    <w:pPr>
      <w:keepNext/>
      <w:keepLines/>
      <w:spacing w:after="0" w:line="240" w:lineRule="auto"/>
      <w:outlineLvl w:val="7"/>
    </w:pPr>
    <w:rPr>
      <w:rFonts w:eastAsiaTheme="majorEastAsia" w:cstheme="majorBidi"/>
      <w:i/>
      <w:iCs/>
      <w:color w:val="272727" w:themeColor="text1" w:themeTint="D8"/>
      <w:sz w:val="24"/>
      <w:szCs w:val="24"/>
      <w:lang w:val="en-GB"/>
    </w:rPr>
  </w:style>
  <w:style w:type="paragraph" w:styleId="Heading9">
    <w:name w:val="heading 9"/>
    <w:basedOn w:val="Normal"/>
    <w:next w:val="Normal"/>
    <w:link w:val="Heading9Char"/>
    <w:uiPriority w:val="9"/>
    <w:semiHidden/>
    <w:unhideWhenUsed/>
    <w:qFormat/>
    <w:rsid w:val="001202B8"/>
    <w:pPr>
      <w:keepNext/>
      <w:keepLines/>
      <w:spacing w:after="0" w:line="240" w:lineRule="auto"/>
      <w:outlineLvl w:val="8"/>
    </w:pPr>
    <w:rPr>
      <w:rFonts w:eastAsiaTheme="majorEastAsia" w:cstheme="majorBidi"/>
      <w:color w:val="272727" w:themeColor="text1" w:themeTint="D8"/>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02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202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202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02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02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02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02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02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02B8"/>
    <w:rPr>
      <w:rFonts w:eastAsiaTheme="majorEastAsia" w:cstheme="majorBidi"/>
      <w:color w:val="272727" w:themeColor="text1" w:themeTint="D8"/>
    </w:rPr>
  </w:style>
  <w:style w:type="paragraph" w:styleId="Title">
    <w:name w:val="Title"/>
    <w:basedOn w:val="Normal"/>
    <w:next w:val="Normal"/>
    <w:link w:val="TitleChar"/>
    <w:uiPriority w:val="10"/>
    <w:qFormat/>
    <w:rsid w:val="001202B8"/>
    <w:pPr>
      <w:spacing w:after="80" w:line="240" w:lineRule="auto"/>
      <w:contextualSpacing/>
    </w:pPr>
    <w:rPr>
      <w:rFonts w:asciiTheme="majorHAnsi" w:eastAsiaTheme="majorEastAsia" w:hAnsiTheme="majorHAnsi" w:cstheme="majorBidi"/>
      <w:spacing w:val="-10"/>
      <w:kern w:val="28"/>
      <w:sz w:val="56"/>
      <w:szCs w:val="56"/>
      <w:lang w:val="en-GB"/>
    </w:rPr>
  </w:style>
  <w:style w:type="character" w:customStyle="1" w:styleId="TitleChar">
    <w:name w:val="Title Char"/>
    <w:basedOn w:val="DefaultParagraphFont"/>
    <w:link w:val="Title"/>
    <w:uiPriority w:val="10"/>
    <w:rsid w:val="001202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02B8"/>
    <w:pPr>
      <w:numPr>
        <w:ilvl w:val="1"/>
      </w:numPr>
      <w:spacing w:after="160" w:line="240" w:lineRule="auto"/>
    </w:pPr>
    <w:rPr>
      <w:rFonts w:eastAsiaTheme="majorEastAsia" w:cstheme="majorBidi"/>
      <w:color w:val="595959" w:themeColor="text1" w:themeTint="A6"/>
      <w:spacing w:val="15"/>
      <w:sz w:val="28"/>
      <w:szCs w:val="28"/>
      <w:lang w:val="en-GB"/>
    </w:rPr>
  </w:style>
  <w:style w:type="character" w:customStyle="1" w:styleId="SubtitleChar">
    <w:name w:val="Subtitle Char"/>
    <w:basedOn w:val="DefaultParagraphFont"/>
    <w:link w:val="Subtitle"/>
    <w:uiPriority w:val="11"/>
    <w:rsid w:val="001202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02B8"/>
    <w:pPr>
      <w:spacing w:before="160" w:after="160" w:line="240" w:lineRule="auto"/>
      <w:jc w:val="center"/>
    </w:pPr>
    <w:rPr>
      <w:rFonts w:eastAsiaTheme="minorHAnsi"/>
      <w:i/>
      <w:iCs/>
      <w:color w:val="404040" w:themeColor="text1" w:themeTint="BF"/>
      <w:sz w:val="24"/>
      <w:szCs w:val="24"/>
      <w:lang w:val="en-GB"/>
    </w:rPr>
  </w:style>
  <w:style w:type="character" w:customStyle="1" w:styleId="QuoteChar">
    <w:name w:val="Quote Char"/>
    <w:basedOn w:val="DefaultParagraphFont"/>
    <w:link w:val="Quote"/>
    <w:uiPriority w:val="29"/>
    <w:rsid w:val="001202B8"/>
    <w:rPr>
      <w:i/>
      <w:iCs/>
      <w:color w:val="404040" w:themeColor="text1" w:themeTint="BF"/>
    </w:rPr>
  </w:style>
  <w:style w:type="paragraph" w:styleId="ListParagraph">
    <w:name w:val="List Paragraph"/>
    <w:basedOn w:val="Normal"/>
    <w:uiPriority w:val="34"/>
    <w:qFormat/>
    <w:rsid w:val="001202B8"/>
    <w:pPr>
      <w:spacing w:after="0" w:line="240" w:lineRule="auto"/>
      <w:ind w:left="720"/>
      <w:contextualSpacing/>
    </w:pPr>
    <w:rPr>
      <w:rFonts w:eastAsiaTheme="minorHAnsi"/>
      <w:sz w:val="24"/>
      <w:szCs w:val="24"/>
      <w:lang w:val="en-GB"/>
    </w:rPr>
  </w:style>
  <w:style w:type="character" w:styleId="IntenseEmphasis">
    <w:name w:val="Intense Emphasis"/>
    <w:basedOn w:val="DefaultParagraphFont"/>
    <w:uiPriority w:val="21"/>
    <w:qFormat/>
    <w:rsid w:val="001202B8"/>
    <w:rPr>
      <w:i/>
      <w:iCs/>
      <w:color w:val="0F4761" w:themeColor="accent1" w:themeShade="BF"/>
    </w:rPr>
  </w:style>
  <w:style w:type="paragraph" w:styleId="IntenseQuote">
    <w:name w:val="Intense Quote"/>
    <w:basedOn w:val="Normal"/>
    <w:next w:val="Normal"/>
    <w:link w:val="IntenseQuoteChar"/>
    <w:uiPriority w:val="30"/>
    <w:qFormat/>
    <w:rsid w:val="001202B8"/>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eastAsiaTheme="minorHAnsi"/>
      <w:i/>
      <w:iCs/>
      <w:color w:val="0F4761" w:themeColor="accent1" w:themeShade="BF"/>
      <w:sz w:val="24"/>
      <w:szCs w:val="24"/>
      <w:lang w:val="en-GB"/>
    </w:rPr>
  </w:style>
  <w:style w:type="character" w:customStyle="1" w:styleId="IntenseQuoteChar">
    <w:name w:val="Intense Quote Char"/>
    <w:basedOn w:val="DefaultParagraphFont"/>
    <w:link w:val="IntenseQuote"/>
    <w:uiPriority w:val="30"/>
    <w:rsid w:val="001202B8"/>
    <w:rPr>
      <w:i/>
      <w:iCs/>
      <w:color w:val="0F4761" w:themeColor="accent1" w:themeShade="BF"/>
    </w:rPr>
  </w:style>
  <w:style w:type="character" w:styleId="IntenseReference">
    <w:name w:val="Intense Reference"/>
    <w:basedOn w:val="DefaultParagraphFont"/>
    <w:uiPriority w:val="32"/>
    <w:qFormat/>
    <w:rsid w:val="001202B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471</Words>
  <Characters>2686</Characters>
  <Application>Microsoft Office Word</Application>
  <DocSecurity>0</DocSecurity>
  <Lines>22</Lines>
  <Paragraphs>6</Paragraphs>
  <ScaleCrop>false</ScaleCrop>
  <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Schofield</dc:creator>
  <cp:keywords/>
  <dc:description/>
  <cp:lastModifiedBy>Nick Schofield</cp:lastModifiedBy>
  <cp:revision>2</cp:revision>
  <dcterms:created xsi:type="dcterms:W3CDTF">2026-03-24T15:45:00Z</dcterms:created>
  <dcterms:modified xsi:type="dcterms:W3CDTF">2026-03-24T15:53:00Z</dcterms:modified>
</cp:coreProperties>
</file>